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20" w:lineRule="auto"/>
        <w:jc w:val="center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ПОРЯДОК</w:t>
        <w:br w:type="textWrapping"/>
        <w:t xml:space="preserve">уведомления работодателя о фактах обращения в целях склонения работников государственного бюджетного учреждения Калужской области «Ферзиковская межрайонная станция по борьбе с болезнями животных» к совершению коррупционных правонарушений</w:t>
      </w:r>
    </w:p>
    <w:p w:rsidR="00000000" w:rsidDel="00000000" w:rsidP="00000000" w:rsidRDefault="00000000" w:rsidRPr="00000000" w14:paraId="00000002">
      <w:pPr>
        <w:shd w:fill="ffffff" w:val="clear"/>
        <w:spacing w:after="220" w:before="220" w:lineRule="auto"/>
        <w:jc w:val="center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 I. Общие положения</w:t>
      </w:r>
    </w:p>
    <w:p w:rsidR="00000000" w:rsidDel="00000000" w:rsidP="00000000" w:rsidRDefault="00000000" w:rsidRPr="00000000" w14:paraId="00000003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1.1. Настоящий Порядок уведомления работодателя о фактах обращения в целях склонения работников государственного бюджетного учреждения Калужской области «Ферзиковская межрайонная станция по борьбе с болезнями животных»  (далее - Учреждение) к совершению коррупционных правонарушений (далее - Порядок) разработан в соответствии с частью 5 статьи 9 Федерального закона от 25.12.2008 N 273-ФЭ «О противодействии коррупции» с целью создания единой системы по предупреждению коррупционных правонарушений в учреждении и определяет порядок уведомления работодателя о фактах обращения в целях склонения работника учреждения к совершению коррупционных правонарушений, устанавливает перечень сведений, содержащихся в данных уведомлениях, порядок регистрации уведомлений и организации проверки сведений, указанных в уведомлении, а также порядок принятия решений по результатам рассмотрения уведомлений.</w:t>
      </w:r>
    </w:p>
    <w:p w:rsidR="00000000" w:rsidDel="00000000" w:rsidP="00000000" w:rsidRDefault="00000000" w:rsidRPr="00000000" w14:paraId="00000004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1.2. Действие настоящего Порядка распространяется на всех работников Учреждения.</w:t>
      </w:r>
    </w:p>
    <w:p w:rsidR="00000000" w:rsidDel="00000000" w:rsidP="00000000" w:rsidRDefault="00000000" w:rsidRPr="00000000" w14:paraId="00000005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1.3. Понятие «коррупция» в настоящем Порядке используется в значении, предусмотренном статьей 1 Федерального закона от 25.12.2008 № 273-ФЭ «О противодействии коррупции».</w:t>
      </w:r>
    </w:p>
    <w:p w:rsidR="00000000" w:rsidDel="00000000" w:rsidP="00000000" w:rsidRDefault="00000000" w:rsidRPr="00000000" w14:paraId="00000006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1.4. Работник учреждения обязан уведомлять работодателя, лицо, ответственное за антикоррупционную работу в учреждении,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работника.</w:t>
      </w:r>
    </w:p>
    <w:p w:rsidR="00000000" w:rsidDel="00000000" w:rsidP="00000000" w:rsidRDefault="00000000" w:rsidRPr="00000000" w14:paraId="00000007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1.5. Во всех случаях обращения к работнику каких-либо лиц в целях склонения его к совершению коррупционных правонарушений работник обязан не позднее рабочего дня, следующего за днем обращения к нему указанных лиц, уведомить о данных фактах работодателя, направив на его имя уведомление в письменной форме.</w:t>
      </w:r>
    </w:p>
    <w:p w:rsidR="00000000" w:rsidDel="00000000" w:rsidP="00000000" w:rsidRDefault="00000000" w:rsidRPr="00000000" w14:paraId="00000008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1.6. Работники учреждения должны лично предостерегать обратившихся к ним лиц о противоправности действия, которое они предлагают совершить.</w:t>
      </w:r>
    </w:p>
    <w:p w:rsidR="00000000" w:rsidDel="00000000" w:rsidP="00000000" w:rsidRDefault="00000000" w:rsidRPr="00000000" w14:paraId="00000009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1.7. Работник, уведомивший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учреждения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действующим законодательством Российской Федерации.</w:t>
      </w:r>
    </w:p>
    <w:p w:rsidR="00000000" w:rsidDel="00000000" w:rsidP="00000000" w:rsidRDefault="00000000" w:rsidRPr="00000000" w14:paraId="0000000A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1.8. Работник, не выполнивший обязанность по уведомлению работодателя, органов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правонарушений, подлежит привлечению к ответственности в соответствии с действующим законодательством Российской Федерации.</w:t>
      </w:r>
    </w:p>
    <w:p w:rsidR="00000000" w:rsidDel="00000000" w:rsidP="00000000" w:rsidRDefault="00000000" w:rsidRPr="00000000" w14:paraId="0000000B">
      <w:pPr>
        <w:shd w:fill="ffffff" w:val="clear"/>
        <w:spacing w:after="220" w:before="220" w:lineRule="auto"/>
        <w:jc w:val="center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 II. Перечень сведений, содержащихся в уведомлении, и порядок регистрации уведомления</w:t>
      </w:r>
    </w:p>
    <w:p w:rsidR="00000000" w:rsidDel="00000000" w:rsidP="00000000" w:rsidRDefault="00000000" w:rsidRPr="00000000" w14:paraId="0000000C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2.1. В уведомлении указываются следующие сведения:</w:t>
      </w:r>
    </w:p>
    <w:p w:rsidR="00000000" w:rsidDel="00000000" w:rsidP="00000000" w:rsidRDefault="00000000" w:rsidRPr="00000000" w14:paraId="0000000D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а) фамилия, имя, отчество работника, направившего уведомление (далее по тексу - уведомитель);</w:t>
      </w:r>
    </w:p>
    <w:p w:rsidR="00000000" w:rsidDel="00000000" w:rsidP="00000000" w:rsidRDefault="00000000" w:rsidRPr="00000000" w14:paraId="0000000E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б) замещаемая должность уведомителя, наименование структурного подразделения, в котором он осуществляет трудовую деятельность;</w:t>
      </w:r>
    </w:p>
    <w:p w:rsidR="00000000" w:rsidDel="00000000" w:rsidP="00000000" w:rsidRDefault="00000000" w:rsidRPr="00000000" w14:paraId="0000000F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в) известные уведомителю сведения о лицах, обратившихся к нему в целях склонения его к совершению коррупционных правонарушений (фамилия, имя, отчество, место работы, должность, адрес проживания лица, склонявшего уведомителя к совершению коррупционных правонарушений, и другие известные о данном лице сведения);</w:t>
      </w:r>
    </w:p>
    <w:p w:rsidR="00000000" w:rsidDel="00000000" w:rsidP="00000000" w:rsidRDefault="00000000" w:rsidRPr="00000000" w14:paraId="00000010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г) способ склонения к правонарушению (подкуп, угроза, обещание, обман, насилие и т.д.);</w:t>
      </w:r>
    </w:p>
    <w:p w:rsidR="00000000" w:rsidDel="00000000" w:rsidP="00000000" w:rsidRDefault="00000000" w:rsidRPr="00000000" w14:paraId="00000011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д) обстоятельства склонения к правонарушению (телефонный разговор, личная встреча, почтовое отправление и т.д.);</w:t>
      </w:r>
    </w:p>
    <w:p w:rsidR="00000000" w:rsidDel="00000000" w:rsidP="00000000" w:rsidRDefault="00000000" w:rsidRPr="00000000" w14:paraId="00000012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е) 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работником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работнику другими физическими лицами).</w:t>
      </w:r>
    </w:p>
    <w:p w:rsidR="00000000" w:rsidDel="00000000" w:rsidP="00000000" w:rsidRDefault="00000000" w:rsidRPr="00000000" w14:paraId="00000013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При наличии письменных и вещественных доказательств, объяснений лиц, показаний свидетелей, аудио- и видеозаписи, иных документов и материалов уведомитель представляет их в качестве доказательств склонения его к совершению коррупционного правонарушения;</w:t>
      </w:r>
    </w:p>
    <w:p w:rsidR="00000000" w:rsidDel="00000000" w:rsidP="00000000" w:rsidRDefault="00000000" w:rsidRPr="00000000" w14:paraId="00000014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ж) дата, место и время склонения к правонарушению;</w:t>
      </w:r>
    </w:p>
    <w:p w:rsidR="00000000" w:rsidDel="00000000" w:rsidP="00000000" w:rsidRDefault="00000000" w:rsidRPr="00000000" w14:paraId="00000015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з) 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</w:t>
      </w:r>
    </w:p>
    <w:p w:rsidR="00000000" w:rsidDel="00000000" w:rsidP="00000000" w:rsidRDefault="00000000" w:rsidRPr="00000000" w14:paraId="00000016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и) дата подачи уведомления и личная подпись уведомителя.</w:t>
      </w:r>
    </w:p>
    <w:p w:rsidR="00000000" w:rsidDel="00000000" w:rsidP="00000000" w:rsidRDefault="00000000" w:rsidRPr="00000000" w14:paraId="00000017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2.2. Уведомление регистрируется лицом, ответственным за антикоррупционную работу в учреждении в Журнале регистрации уведомлений о фактах обращения в целях склонения работника к совершению коррупционных правонарушений:</w:t>
      </w:r>
    </w:p>
    <w:p w:rsidR="00000000" w:rsidDel="00000000" w:rsidP="00000000" w:rsidRDefault="00000000" w:rsidRPr="00000000" w14:paraId="00000018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незамедлительно в присутствии уведомителя, если уведомление представлено им лично;</w:t>
      </w:r>
    </w:p>
    <w:p w:rsidR="00000000" w:rsidDel="00000000" w:rsidP="00000000" w:rsidRDefault="00000000" w:rsidRPr="00000000" w14:paraId="00000019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в день, когда оно поступило по почте или с курьером.</w:t>
      </w:r>
    </w:p>
    <w:p w:rsidR="00000000" w:rsidDel="00000000" w:rsidP="00000000" w:rsidRDefault="00000000" w:rsidRPr="00000000" w14:paraId="0000001A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2.3. Регистрацию уведомления осуществляет лицо, ответственное за антикоррупционную работу в учреждении.</w:t>
      </w:r>
    </w:p>
    <w:p w:rsidR="00000000" w:rsidDel="00000000" w:rsidP="00000000" w:rsidRDefault="00000000" w:rsidRPr="00000000" w14:paraId="0000001B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2.4. Уведомление не принимается в случае, если в нем полностью или частично отсутствует информация, предусмотренная в пункте 2.1. настоящего Порядка.</w:t>
      </w:r>
    </w:p>
    <w:p w:rsidR="00000000" w:rsidDel="00000000" w:rsidP="00000000" w:rsidRDefault="00000000" w:rsidRPr="00000000" w14:paraId="0000001C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2.5. В случае если из уведомления работника учреждения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начальник учреждения незамедлительно после поступления к нему уведомления от работника направляет его копию в один из вышеуказанных органов.</w:t>
      </w:r>
    </w:p>
    <w:p w:rsidR="00000000" w:rsidDel="00000000" w:rsidP="00000000" w:rsidRDefault="00000000" w:rsidRPr="00000000" w14:paraId="0000001D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2.6.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директором учреждения, в правоохранительные органы в соответствии с их компетенцией.</w:t>
      </w:r>
    </w:p>
    <w:p w:rsidR="00000000" w:rsidDel="00000000" w:rsidP="00000000" w:rsidRDefault="00000000" w:rsidRPr="00000000" w14:paraId="0000001E">
      <w:pPr>
        <w:shd w:fill="ffffff" w:val="clear"/>
        <w:spacing w:after="220" w:before="220" w:lineRule="auto"/>
        <w:jc w:val="center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 III. Порядок организации проверки сведений, содержащихся в уведомлении</w:t>
      </w:r>
    </w:p>
    <w:p w:rsidR="00000000" w:rsidDel="00000000" w:rsidP="00000000" w:rsidRDefault="00000000" w:rsidRPr="00000000" w14:paraId="0000001F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3.1. После регистрации уведомление передается на рассмотрение начальнику учреждения.</w:t>
      </w:r>
    </w:p>
    <w:p w:rsidR="00000000" w:rsidDel="00000000" w:rsidP="00000000" w:rsidRDefault="00000000" w:rsidRPr="00000000" w14:paraId="00000020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3.2. Поступившее начальнику учреждения уведомление является основанием для принятия им решения о проведении служебной проверки сведений, содержащихся в уведомлении, которое оформляется соответствующим распоряжением.</w:t>
      </w:r>
    </w:p>
    <w:p w:rsidR="00000000" w:rsidDel="00000000" w:rsidP="00000000" w:rsidRDefault="00000000" w:rsidRPr="00000000" w14:paraId="00000021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3.3. Для проведения проверки приказом начальника создается комиссия, которая состоит из председателя комиссии, заместителя председателя, секретаря и членов комиссии. В составе комиссии должно быть не менее 5 человек.</w:t>
      </w:r>
    </w:p>
    <w:p w:rsidR="00000000" w:rsidDel="00000000" w:rsidP="00000000" w:rsidRDefault="00000000" w:rsidRPr="00000000" w14:paraId="00000022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3.4. Все лица, входящие в состав комиссии, пользуются равными правами в решении вопросов, рассматриваемых на заседаниях комиссии.</w:t>
      </w:r>
    </w:p>
    <w:p w:rsidR="00000000" w:rsidDel="00000000" w:rsidP="00000000" w:rsidRDefault="00000000" w:rsidRPr="00000000" w14:paraId="00000023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3.5. В проведении проверки не может участвовать работник учреждения, прямо или косвенно заинтересованный в ее результатах. В этих случаях он обязан обратиться к начальнику учреждения с письменным заявлением об освобождении его от участия в проведении данной проверки.</w:t>
      </w:r>
    </w:p>
    <w:p w:rsidR="00000000" w:rsidDel="00000000" w:rsidP="00000000" w:rsidRDefault="00000000" w:rsidRPr="00000000" w14:paraId="00000024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3.6. При проведении проверки должны быть:</w:t>
      </w:r>
    </w:p>
    <w:p w:rsidR="00000000" w:rsidDel="00000000" w:rsidP="00000000" w:rsidRDefault="00000000" w:rsidRPr="00000000" w14:paraId="00000025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- заслушаны пояснения уведомителя, других работников учреждения, а также лиц, имеющих отношение к фактам, содержащимся в уведомлении;</w:t>
      </w:r>
    </w:p>
    <w:p w:rsidR="00000000" w:rsidDel="00000000" w:rsidP="00000000" w:rsidRDefault="00000000" w:rsidRPr="00000000" w14:paraId="00000026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- объективно и всесторонне рассмотрены факты и обстоятельства обращения к работнику в целях склонения его к совершению коррупционного правонарушения;</w:t>
      </w:r>
    </w:p>
    <w:p w:rsidR="00000000" w:rsidDel="00000000" w:rsidP="00000000" w:rsidRDefault="00000000" w:rsidRPr="00000000" w14:paraId="00000027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- установлены причины и условия, которые способствовали обращению лиц к работнику учреждения с целью склонения его к совершению коррупционных правонарушений.</w:t>
      </w:r>
    </w:p>
    <w:p w:rsidR="00000000" w:rsidDel="00000000" w:rsidP="00000000" w:rsidRDefault="00000000" w:rsidRPr="00000000" w14:paraId="00000028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3.7.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работников учреждения, имеющих отношение к фактам, содержащимся в уведомлении.</w:t>
      </w:r>
    </w:p>
    <w:p w:rsidR="00000000" w:rsidDel="00000000" w:rsidP="00000000" w:rsidRDefault="00000000" w:rsidRPr="00000000" w14:paraId="00000029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3.8. Лица, входящие в состав комиссии, и работники учреждения,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</w:r>
    </w:p>
    <w:p w:rsidR="00000000" w:rsidDel="00000000" w:rsidP="00000000" w:rsidRDefault="00000000" w:rsidRPr="00000000" w14:paraId="0000002A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3.9. Работа комиссии должна быть завершена не позднее 10 рабочих дней со дня принятия решения о проведении проверки.</w:t>
      </w:r>
    </w:p>
    <w:p w:rsidR="00000000" w:rsidDel="00000000" w:rsidP="00000000" w:rsidRDefault="00000000" w:rsidRPr="00000000" w14:paraId="0000002B">
      <w:pPr>
        <w:shd w:fill="ffffff" w:val="clear"/>
        <w:spacing w:after="220" w:before="220" w:lineRule="auto"/>
        <w:jc w:val="center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IV. Итоги проведения проверки</w:t>
      </w:r>
    </w:p>
    <w:p w:rsidR="00000000" w:rsidDel="00000000" w:rsidP="00000000" w:rsidRDefault="00000000" w:rsidRPr="00000000" w14:paraId="0000002C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4.1. По результатам проведения проверки комиссией принимается решение простым большинством голосов присутствующих на заседании комиссии. Решение комиссии правомочно, если на ее заседании присутствовало не менее 2/3 от общего состава комиссии.</w:t>
      </w:r>
    </w:p>
    <w:p w:rsidR="00000000" w:rsidDel="00000000" w:rsidP="00000000" w:rsidRDefault="00000000" w:rsidRPr="00000000" w14:paraId="0000002D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4.2. Решение комиссии оформляется протоколом. Протокол комиссии подписывается председателем и секретарем комиссии.</w:t>
      </w:r>
    </w:p>
    <w:p w:rsidR="00000000" w:rsidDel="00000000" w:rsidP="00000000" w:rsidRDefault="00000000" w:rsidRPr="00000000" w14:paraId="0000002E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4.3. Член комиссии, не согласный с ее решением, имеет право в письменной форме изложить свое особое мнение, которое приобщается к протоколу.</w:t>
      </w:r>
    </w:p>
    <w:p w:rsidR="00000000" w:rsidDel="00000000" w:rsidP="00000000" w:rsidRDefault="00000000" w:rsidRPr="00000000" w14:paraId="0000002F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4.4. В случае подтверждения в ходе проверки факта обращения к работнику учреждения в целях склонения его к совершению коррупционных правонарушений или выявления в действиях работника учреждения или иных работников учреждения, имеющих отношение к вышеуказанным фактам, признаков коррупционного правонарушения, комиссией готовятся материалы, которые направляются начальнику учреждения для принятия соответствующего решения.</w:t>
      </w:r>
    </w:p>
    <w:p w:rsidR="00000000" w:rsidDel="00000000" w:rsidP="00000000" w:rsidRDefault="00000000" w:rsidRPr="00000000" w14:paraId="00000030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4.5. Начальник учреждения после получения материалов по результатам работы комиссии в течение трех дней принимает одно из следующих решений:</w:t>
      </w:r>
    </w:p>
    <w:p w:rsidR="00000000" w:rsidDel="00000000" w:rsidP="00000000" w:rsidRDefault="00000000" w:rsidRPr="00000000" w14:paraId="00000031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а) о незамедлительной передаче материалов проверки в правоохранительные органы;</w:t>
      </w:r>
    </w:p>
    <w:p w:rsidR="00000000" w:rsidDel="00000000" w:rsidP="00000000" w:rsidRDefault="00000000" w:rsidRPr="00000000" w14:paraId="00000032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б) об обращении в соответствующие компетентные органы с просьбой об обеспечении мер государственной защиты работника учреждения и членов его семьи от насилия, угроз и других неправомерных действий в соответствии с законодательством Российской Федерации;</w:t>
      </w:r>
    </w:p>
    <w:p w:rsidR="00000000" w:rsidDel="00000000" w:rsidP="00000000" w:rsidRDefault="00000000" w:rsidRPr="00000000" w14:paraId="00000033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в) о принятии организационных мер с целью предотвращения впредь возможности обращения в целях склонения работников учреждения к совершению коррупционных правонарушений;</w:t>
      </w:r>
    </w:p>
    <w:p w:rsidR="00000000" w:rsidDel="00000000" w:rsidP="00000000" w:rsidRDefault="00000000" w:rsidRPr="00000000" w14:paraId="00000034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г) об исключении возможности принятия уведомителем и (или) иными работниками учреждения,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000000" w:rsidDel="00000000" w:rsidP="00000000" w:rsidRDefault="00000000" w:rsidRPr="00000000" w14:paraId="00000035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д) о необходимости внесения в должностные инструкции работников учреждения соответствующих изменений для устранения условий, способствующих обращению к ним в целях склонения их к совершению коррупционных правонарушений;</w:t>
      </w:r>
    </w:p>
    <w:p w:rsidR="00000000" w:rsidDel="00000000" w:rsidP="00000000" w:rsidRDefault="00000000" w:rsidRPr="00000000" w14:paraId="00000036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е) о привлечении работника учреждения к дисциплинарной ответственности;</w:t>
      </w:r>
    </w:p>
    <w:p w:rsidR="00000000" w:rsidDel="00000000" w:rsidP="00000000" w:rsidRDefault="00000000" w:rsidRPr="00000000" w14:paraId="00000037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ж) об увольнении работника учреждения.</w:t>
      </w:r>
    </w:p>
    <w:p w:rsidR="00000000" w:rsidDel="00000000" w:rsidP="00000000" w:rsidRDefault="00000000" w:rsidRPr="00000000" w14:paraId="00000038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4.6. В случае выявления в ходе проверки в действиях работника учреждения признаков коррупционного правонарушения, предусмотренного частью 3 статьи 9 Федерального закона от 25.12.2008 N 273-ФЭ «О противодействии коррупции», материалы по результатам работы комиссии направляются директором учреждения в соответствующие органы для привлечения работника учреждения к иным видам ответственности в соответствии с законодательством Российской Федерации.</w:t>
      </w:r>
    </w:p>
    <w:p w:rsidR="00000000" w:rsidDel="00000000" w:rsidP="00000000" w:rsidRDefault="00000000" w:rsidRPr="00000000" w14:paraId="00000039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4.7. В случае опровержения факта обращения к работнику учреждения с целью его склонения к совершению коррупционных правонарушений начальник учреждения принимает решение о принятии результатов проверки к сведению.</w:t>
      </w:r>
    </w:p>
    <w:p w:rsidR="00000000" w:rsidDel="00000000" w:rsidP="00000000" w:rsidRDefault="00000000" w:rsidRPr="00000000" w14:paraId="0000003A">
      <w:pPr>
        <w:shd w:fill="ffffff" w:val="clear"/>
        <w:spacing w:after="220" w:before="220" w:lineRule="auto"/>
        <w:jc w:val="both"/>
        <w:rPr>
          <w:color w:val="444444"/>
          <w:sz w:val="24"/>
          <w:szCs w:val="24"/>
        </w:rPr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4.8. Информация о решении по результатам проверки направляется в кадровую службу учреждения для включения в личное дело уведомителя.</w:t>
      </w:r>
    </w:p>
    <w:p w:rsidR="00000000" w:rsidDel="00000000" w:rsidP="00000000" w:rsidRDefault="00000000" w:rsidRPr="00000000" w14:paraId="0000003B">
      <w:pPr>
        <w:shd w:fill="ffffff" w:val="clear"/>
        <w:spacing w:before="220" w:lineRule="auto"/>
        <w:jc w:val="both"/>
        <w:rPr/>
      </w:pPr>
      <w:r w:rsidDel="00000000" w:rsidR="00000000" w:rsidRPr="00000000">
        <w:rPr>
          <w:color w:val="444444"/>
          <w:sz w:val="24"/>
          <w:szCs w:val="24"/>
          <w:rtl w:val="0"/>
        </w:rPr>
        <w:t xml:space="preserve">4.9. Работник учреждения,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